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7EA9" w14:textId="07A7F6D1" w:rsidR="00DF1A7B" w:rsidRPr="00DF1A7B" w:rsidRDefault="0011242E" w:rsidP="00DF1A7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AU"/>
        </w:rPr>
      </w:pPr>
      <w:r>
        <w:rPr>
          <w:rFonts w:eastAsia="Times New Roman" w:cstheme="minorHAnsi"/>
          <w:b/>
          <w:bCs/>
          <w:sz w:val="36"/>
          <w:szCs w:val="36"/>
          <w:lang w:eastAsia="en-AU"/>
        </w:rPr>
        <w:t>Windows Sound Devices</w:t>
      </w:r>
    </w:p>
    <w:p w14:paraId="054372AE" w14:textId="3C01F4C8" w:rsidR="00DF1A7B" w:rsidRDefault="0011242E" w:rsidP="000439AA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Windows has two types of sound devices:</w:t>
      </w:r>
    </w:p>
    <w:p w14:paraId="3218639D" w14:textId="2B823FD9" w:rsidR="0011242E" w:rsidRDefault="0011242E" w:rsidP="000439AA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Output (Speakers)</w:t>
      </w:r>
    </w:p>
    <w:p w14:paraId="3ED8263F" w14:textId="14F623F1" w:rsidR="0011242E" w:rsidRDefault="0011242E" w:rsidP="000439A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Input (Microphones)</w:t>
      </w:r>
    </w:p>
    <w:p w14:paraId="41CD83FB" w14:textId="77777777" w:rsidR="000439AA" w:rsidRDefault="000439AA" w:rsidP="000439AA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23F3FFD3" w14:textId="6A5B260E" w:rsidR="0011242E" w:rsidRDefault="0011242E" w:rsidP="000439AA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These can be setup as:</w:t>
      </w:r>
    </w:p>
    <w:p w14:paraId="45CFD12F" w14:textId="791E5E11" w:rsidR="0011242E" w:rsidRDefault="0011242E" w:rsidP="000439A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45F0D">
        <w:rPr>
          <w:rFonts w:eastAsia="Times New Roman" w:cstheme="minorHAnsi"/>
          <w:b/>
          <w:bCs/>
          <w:sz w:val="24"/>
          <w:szCs w:val="24"/>
          <w:lang w:eastAsia="en-AU"/>
        </w:rPr>
        <w:t>Default Device</w:t>
      </w:r>
      <w:r>
        <w:rPr>
          <w:rFonts w:eastAsia="Times New Roman" w:cstheme="minorHAnsi"/>
          <w:sz w:val="24"/>
          <w:szCs w:val="24"/>
          <w:lang w:eastAsia="en-AU"/>
        </w:rPr>
        <w:br/>
        <w:t>General Windows Sound</w:t>
      </w:r>
      <w:r w:rsidR="00136665">
        <w:rPr>
          <w:rFonts w:eastAsia="Times New Roman" w:cstheme="minorHAnsi"/>
          <w:sz w:val="24"/>
          <w:szCs w:val="24"/>
          <w:lang w:eastAsia="en-AU"/>
        </w:rPr>
        <w:t>s</w:t>
      </w:r>
      <w:r>
        <w:rPr>
          <w:rFonts w:eastAsia="Times New Roman" w:cstheme="minorHAnsi"/>
          <w:sz w:val="24"/>
          <w:szCs w:val="24"/>
          <w:lang w:eastAsia="en-AU"/>
        </w:rPr>
        <w:t xml:space="preserve"> and Microphone</w:t>
      </w:r>
    </w:p>
    <w:p w14:paraId="1D16043C" w14:textId="05754213" w:rsidR="0011242E" w:rsidRDefault="0011242E" w:rsidP="000439A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45F0D">
        <w:rPr>
          <w:rFonts w:eastAsia="Times New Roman" w:cstheme="minorHAnsi"/>
          <w:b/>
          <w:bCs/>
          <w:sz w:val="24"/>
          <w:szCs w:val="24"/>
          <w:lang w:eastAsia="en-AU"/>
        </w:rPr>
        <w:t>Default Communications Device</w:t>
      </w:r>
      <w:r w:rsidR="00532237">
        <w:rPr>
          <w:rFonts w:eastAsia="Times New Roman" w:cstheme="minorHAnsi"/>
          <w:sz w:val="24"/>
          <w:szCs w:val="24"/>
          <w:lang w:eastAsia="en-AU"/>
        </w:rPr>
        <w:br/>
      </w:r>
      <w:r w:rsidR="00155C68">
        <w:rPr>
          <w:rFonts w:eastAsia="Times New Roman" w:cstheme="minorHAnsi"/>
          <w:sz w:val="24"/>
          <w:szCs w:val="24"/>
          <w:lang w:eastAsia="en-AU"/>
        </w:rPr>
        <w:t>For Communication Programs</w:t>
      </w:r>
      <w:r w:rsidR="00136665">
        <w:rPr>
          <w:rFonts w:eastAsia="Times New Roman" w:cstheme="minorHAnsi"/>
          <w:sz w:val="24"/>
          <w:szCs w:val="24"/>
          <w:lang w:eastAsia="en-AU"/>
        </w:rPr>
        <w:t xml:space="preserve"> like OpenScape UC or Microsoft Teams</w:t>
      </w:r>
      <w:r w:rsidR="00532237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7F984AD2" w14:textId="38E29040" w:rsidR="00F57CAF" w:rsidRPr="0011242E" w:rsidRDefault="00F57CAF" w:rsidP="000439A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If the </w:t>
      </w:r>
      <w:r w:rsidR="00136665" w:rsidRPr="00136665">
        <w:rPr>
          <w:rFonts w:eastAsia="Times New Roman" w:cstheme="minorHAnsi"/>
          <w:b/>
          <w:bCs/>
          <w:sz w:val="24"/>
          <w:szCs w:val="24"/>
          <w:lang w:eastAsia="en-AU"/>
        </w:rPr>
        <w:t xml:space="preserve">Default </w:t>
      </w:r>
      <w:r w:rsidRPr="00136665">
        <w:rPr>
          <w:rFonts w:eastAsia="Times New Roman" w:cstheme="minorHAnsi"/>
          <w:b/>
          <w:bCs/>
          <w:sz w:val="24"/>
          <w:szCs w:val="24"/>
          <w:lang w:eastAsia="en-AU"/>
        </w:rPr>
        <w:t>Communication</w:t>
      </w:r>
      <w:r>
        <w:rPr>
          <w:rFonts w:eastAsia="Times New Roman" w:cstheme="minorHAnsi"/>
          <w:sz w:val="24"/>
          <w:szCs w:val="24"/>
          <w:lang w:eastAsia="en-AU"/>
        </w:rPr>
        <w:t xml:space="preserve"> device is not available, Windows will fallback to the </w:t>
      </w:r>
      <w:r w:rsidRPr="00136665">
        <w:rPr>
          <w:rFonts w:eastAsia="Times New Roman" w:cstheme="minorHAnsi"/>
          <w:b/>
          <w:bCs/>
          <w:sz w:val="24"/>
          <w:szCs w:val="24"/>
          <w:lang w:eastAsia="en-AU"/>
        </w:rPr>
        <w:t>Default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136665">
        <w:rPr>
          <w:rFonts w:eastAsia="Times New Roman" w:cstheme="minorHAnsi"/>
          <w:sz w:val="24"/>
          <w:szCs w:val="24"/>
          <w:lang w:eastAsia="en-AU"/>
        </w:rPr>
        <w:t>d</w:t>
      </w:r>
      <w:r>
        <w:rPr>
          <w:rFonts w:eastAsia="Times New Roman" w:cstheme="minorHAnsi"/>
          <w:sz w:val="24"/>
          <w:szCs w:val="24"/>
          <w:lang w:eastAsia="en-AU"/>
        </w:rPr>
        <w:t>evice</w:t>
      </w:r>
    </w:p>
    <w:p w14:paraId="07933C14" w14:textId="77777777" w:rsidR="00DF1A7B" w:rsidRPr="00DF1A7B" w:rsidRDefault="00DF1A7B" w:rsidP="00136665">
      <w:pPr>
        <w:spacing w:before="240"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AU"/>
        </w:rPr>
      </w:pPr>
      <w:r w:rsidRPr="00DF1A7B">
        <w:rPr>
          <w:rFonts w:eastAsia="Times New Roman" w:cstheme="minorHAnsi"/>
          <w:b/>
          <w:bCs/>
          <w:sz w:val="27"/>
          <w:szCs w:val="27"/>
          <w:lang w:eastAsia="en-AU"/>
        </w:rPr>
        <w:t>Windows 10 or 11</w:t>
      </w:r>
    </w:p>
    <w:p w14:paraId="36748DF4" w14:textId="01448942" w:rsidR="00DF1A7B" w:rsidRPr="00DF1A7B" w:rsidRDefault="00DF1A7B" w:rsidP="00136665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Open Windows </w:t>
      </w:r>
      <w:r w:rsidR="00532237">
        <w:rPr>
          <w:rFonts w:eastAsia="Times New Roman" w:cstheme="minorHAnsi"/>
          <w:sz w:val="24"/>
          <w:szCs w:val="24"/>
          <w:lang w:eastAsia="en-AU"/>
        </w:rPr>
        <w:t>Control Panel</w:t>
      </w:r>
    </w:p>
    <w:p w14:paraId="30769672" w14:textId="673C82B6" w:rsidR="00DF1A7B" w:rsidRPr="00DF1A7B" w:rsidRDefault="00532237" w:rsidP="00136665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Double Click </w:t>
      </w:r>
      <w:r w:rsidRPr="00070CF1">
        <w:rPr>
          <w:rFonts w:eastAsia="Times New Roman" w:cstheme="minorHAnsi"/>
          <w:b/>
          <w:bCs/>
          <w:sz w:val="24"/>
          <w:szCs w:val="24"/>
          <w:lang w:eastAsia="en-AU"/>
        </w:rPr>
        <w:t>Sounds</w:t>
      </w:r>
      <w:r w:rsidR="00F57CAF">
        <w:rPr>
          <w:rFonts w:eastAsia="Times New Roman" w:cstheme="minorHAnsi"/>
          <w:sz w:val="24"/>
          <w:szCs w:val="24"/>
          <w:lang w:eastAsia="en-AU"/>
        </w:rPr>
        <w:br/>
        <w:t xml:space="preserve">This will open the </w:t>
      </w:r>
      <w:r w:rsidR="00F57CAF" w:rsidRPr="00070CF1">
        <w:rPr>
          <w:rFonts w:eastAsia="Times New Roman" w:cstheme="minorHAnsi"/>
          <w:b/>
          <w:bCs/>
          <w:sz w:val="24"/>
          <w:szCs w:val="24"/>
          <w:lang w:eastAsia="en-AU"/>
        </w:rPr>
        <w:t>Playback</w:t>
      </w:r>
      <w:r w:rsidR="00F57CAF">
        <w:rPr>
          <w:rFonts w:eastAsia="Times New Roman" w:cstheme="minorHAnsi"/>
          <w:sz w:val="24"/>
          <w:szCs w:val="24"/>
          <w:lang w:eastAsia="en-AU"/>
        </w:rPr>
        <w:t xml:space="preserve"> tab</w:t>
      </w:r>
      <w:r>
        <w:rPr>
          <w:rFonts w:eastAsia="Times New Roman" w:cstheme="minorHAnsi"/>
          <w:sz w:val="24"/>
          <w:szCs w:val="24"/>
          <w:lang w:eastAsia="en-AU"/>
        </w:rPr>
        <w:br/>
      </w:r>
      <w:r w:rsidR="00C26C5A" w:rsidRPr="00C26C5A">
        <w:rPr>
          <w:rFonts w:eastAsia="Times New Roman" w:cstheme="minorHAnsi"/>
          <w:noProof/>
          <w:sz w:val="24"/>
          <w:szCs w:val="24"/>
          <w:lang w:eastAsia="en-AU"/>
        </w:rPr>
        <w:drawing>
          <wp:inline distT="0" distB="0" distL="0" distR="0" wp14:anchorId="6F1F73E5" wp14:editId="4352AA3D">
            <wp:extent cx="2408400" cy="279720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C68">
        <w:rPr>
          <w:rFonts w:eastAsia="Times New Roman" w:cstheme="minorHAnsi"/>
          <w:sz w:val="24"/>
          <w:szCs w:val="24"/>
          <w:lang w:eastAsia="en-AU"/>
        </w:rPr>
        <w:br/>
      </w:r>
      <w:r w:rsidR="00155C68" w:rsidRPr="00A45F0D">
        <w:rPr>
          <w:rFonts w:eastAsia="Times New Roman" w:cstheme="minorHAnsi"/>
          <w:i/>
          <w:iCs/>
          <w:sz w:val="24"/>
          <w:szCs w:val="24"/>
          <w:lang w:eastAsia="en-AU"/>
        </w:rPr>
        <w:t xml:space="preserve">In this case, I have previously selected </w:t>
      </w:r>
      <w:r w:rsidR="000439AA" w:rsidRPr="00A45F0D">
        <w:rPr>
          <w:rFonts w:eastAsia="Times New Roman" w:cstheme="minorHAnsi"/>
          <w:i/>
          <w:iCs/>
          <w:sz w:val="24"/>
          <w:szCs w:val="24"/>
          <w:lang w:eastAsia="en-AU"/>
        </w:rPr>
        <w:t xml:space="preserve">the </w:t>
      </w:r>
      <w:r w:rsidR="00155C68" w:rsidRPr="00A45F0D">
        <w:rPr>
          <w:rFonts w:eastAsia="Times New Roman" w:cstheme="minorHAnsi"/>
          <w:i/>
          <w:iCs/>
          <w:sz w:val="24"/>
          <w:szCs w:val="24"/>
          <w:lang w:eastAsia="en-AU"/>
        </w:rPr>
        <w:t xml:space="preserve">Jabra </w:t>
      </w:r>
      <w:r w:rsidR="000439AA">
        <w:rPr>
          <w:rFonts w:eastAsia="Times New Roman" w:cstheme="minorHAnsi"/>
          <w:i/>
          <w:iCs/>
          <w:sz w:val="24"/>
          <w:szCs w:val="24"/>
          <w:lang w:eastAsia="en-AU"/>
        </w:rPr>
        <w:t xml:space="preserve">PRO </w:t>
      </w:r>
      <w:r w:rsidR="00155C68" w:rsidRPr="00A45F0D">
        <w:rPr>
          <w:rFonts w:eastAsia="Times New Roman" w:cstheme="minorHAnsi"/>
          <w:i/>
          <w:iCs/>
          <w:sz w:val="24"/>
          <w:szCs w:val="24"/>
          <w:lang w:eastAsia="en-AU"/>
        </w:rPr>
        <w:t>Headset</w:t>
      </w:r>
      <w:r w:rsidR="00C26C5A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(so it’s greyed)</w:t>
      </w:r>
    </w:p>
    <w:p w14:paraId="50764DDC" w14:textId="0C3EAF81" w:rsidR="00136665" w:rsidRDefault="00DF1A7B" w:rsidP="00D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en-AU"/>
        </w:rPr>
      </w:pPr>
      <w:r w:rsidRPr="00DF1A7B">
        <w:rPr>
          <w:rFonts w:eastAsia="Times New Roman" w:cstheme="minorHAnsi"/>
          <w:sz w:val="24"/>
          <w:szCs w:val="24"/>
          <w:lang w:eastAsia="en-AU"/>
        </w:rPr>
        <w:t xml:space="preserve">Select </w:t>
      </w:r>
      <w:r w:rsidR="00F57CAF">
        <w:rPr>
          <w:rFonts w:eastAsia="Times New Roman" w:cstheme="minorHAnsi"/>
          <w:sz w:val="24"/>
          <w:szCs w:val="24"/>
          <w:lang w:eastAsia="en-AU"/>
        </w:rPr>
        <w:t xml:space="preserve">the </w:t>
      </w:r>
      <w:r w:rsidR="00F57CAF" w:rsidRPr="00070CF1">
        <w:rPr>
          <w:rFonts w:eastAsia="Times New Roman" w:cstheme="minorHAnsi"/>
          <w:b/>
          <w:bCs/>
          <w:sz w:val="24"/>
          <w:szCs w:val="24"/>
          <w:lang w:eastAsia="en-AU"/>
        </w:rPr>
        <w:t>Recording</w:t>
      </w:r>
      <w:r w:rsidR="00F57CAF">
        <w:rPr>
          <w:rFonts w:eastAsia="Times New Roman" w:cstheme="minorHAnsi"/>
          <w:sz w:val="24"/>
          <w:szCs w:val="24"/>
          <w:lang w:eastAsia="en-AU"/>
        </w:rPr>
        <w:t xml:space="preserve"> tab</w:t>
      </w:r>
      <w:r w:rsidR="00F57CAF">
        <w:rPr>
          <w:rFonts w:eastAsia="Times New Roman" w:cstheme="minorHAnsi"/>
          <w:sz w:val="24"/>
          <w:szCs w:val="24"/>
          <w:lang w:eastAsia="en-AU"/>
        </w:rPr>
        <w:br/>
      </w:r>
      <w:r w:rsidR="00C26C5A" w:rsidRPr="00C26C5A">
        <w:rPr>
          <w:rFonts w:eastAsia="Times New Roman" w:cstheme="minorHAnsi"/>
          <w:noProof/>
          <w:sz w:val="24"/>
          <w:szCs w:val="24"/>
          <w:lang w:eastAsia="en-AU"/>
        </w:rPr>
        <w:drawing>
          <wp:inline distT="0" distB="0" distL="0" distR="0" wp14:anchorId="3F3968CF" wp14:editId="1BD8F1F6">
            <wp:extent cx="2383200" cy="28152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28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CAF">
        <w:rPr>
          <w:rFonts w:eastAsia="Times New Roman" w:cstheme="minorHAnsi"/>
          <w:sz w:val="24"/>
          <w:szCs w:val="24"/>
          <w:lang w:eastAsia="en-AU"/>
        </w:rPr>
        <w:br/>
      </w:r>
      <w:r w:rsidR="00F57CAF" w:rsidRPr="00A45F0D">
        <w:rPr>
          <w:rFonts w:eastAsia="Times New Roman" w:cstheme="minorHAnsi"/>
          <w:i/>
          <w:iCs/>
          <w:sz w:val="24"/>
          <w:szCs w:val="24"/>
          <w:lang w:eastAsia="en-AU"/>
        </w:rPr>
        <w:t xml:space="preserve">In this case, I have previously selected </w:t>
      </w:r>
      <w:r w:rsidR="00A45F0D" w:rsidRPr="00A45F0D">
        <w:rPr>
          <w:rFonts w:eastAsia="Times New Roman" w:cstheme="minorHAnsi"/>
          <w:i/>
          <w:iCs/>
          <w:sz w:val="24"/>
          <w:szCs w:val="24"/>
          <w:lang w:eastAsia="en-AU"/>
        </w:rPr>
        <w:t xml:space="preserve">the Jabra </w:t>
      </w:r>
      <w:r w:rsidR="000439AA">
        <w:rPr>
          <w:rFonts w:eastAsia="Times New Roman" w:cstheme="minorHAnsi"/>
          <w:i/>
          <w:iCs/>
          <w:sz w:val="24"/>
          <w:szCs w:val="24"/>
          <w:lang w:eastAsia="en-AU"/>
        </w:rPr>
        <w:t xml:space="preserve">PRO </w:t>
      </w:r>
      <w:r w:rsidR="00A45F0D" w:rsidRPr="00A45F0D">
        <w:rPr>
          <w:rFonts w:eastAsia="Times New Roman" w:cstheme="minorHAnsi"/>
          <w:i/>
          <w:iCs/>
          <w:sz w:val="24"/>
          <w:szCs w:val="24"/>
          <w:lang w:eastAsia="en-AU"/>
        </w:rPr>
        <w:t>Headset</w:t>
      </w:r>
      <w:r w:rsidR="00C26C5A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(so it’s greyed)</w:t>
      </w:r>
    </w:p>
    <w:p w14:paraId="54CFEBE4" w14:textId="0264EC5F" w:rsidR="00F9513C" w:rsidRPr="00F9513C" w:rsidRDefault="00F9513C" w:rsidP="00F9513C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i/>
          <w:iCs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br w:type="column"/>
      </w:r>
      <w:r w:rsidRPr="00F9513C">
        <w:rPr>
          <w:rFonts w:eastAsia="Times New Roman" w:cstheme="minorHAnsi"/>
          <w:sz w:val="24"/>
          <w:szCs w:val="24"/>
          <w:lang w:eastAsia="en-AU"/>
        </w:rPr>
        <w:t xml:space="preserve">Select the </w:t>
      </w:r>
      <w:r w:rsidRPr="00F9513C">
        <w:rPr>
          <w:rFonts w:eastAsia="Times New Roman" w:cstheme="minorHAnsi"/>
          <w:b/>
          <w:bCs/>
          <w:sz w:val="24"/>
          <w:szCs w:val="24"/>
          <w:lang w:eastAsia="en-AU"/>
        </w:rPr>
        <w:t>Communications</w:t>
      </w:r>
      <w:r w:rsidRPr="00F9513C">
        <w:rPr>
          <w:rFonts w:eastAsia="Times New Roman" w:cstheme="minorHAnsi"/>
          <w:sz w:val="24"/>
          <w:szCs w:val="24"/>
          <w:lang w:eastAsia="en-AU"/>
        </w:rPr>
        <w:t xml:space="preserve"> tab</w:t>
      </w:r>
      <w:r>
        <w:rPr>
          <w:rFonts w:eastAsia="Times New Roman" w:cstheme="minorHAnsi"/>
          <w:sz w:val="24"/>
          <w:szCs w:val="24"/>
          <w:lang w:eastAsia="en-AU"/>
        </w:rPr>
        <w:br/>
        <w:t xml:space="preserve">Here you can select what happens to other sounds while you are using your </w:t>
      </w:r>
      <w:r w:rsidRPr="00F9513C">
        <w:rPr>
          <w:rFonts w:eastAsia="Times New Roman" w:cstheme="minorHAnsi"/>
          <w:b/>
          <w:bCs/>
          <w:sz w:val="24"/>
          <w:szCs w:val="24"/>
          <w:lang w:eastAsia="en-AU"/>
        </w:rPr>
        <w:t>communications</w:t>
      </w:r>
      <w:r>
        <w:rPr>
          <w:rFonts w:eastAsia="Times New Roman" w:cstheme="minorHAnsi"/>
          <w:sz w:val="24"/>
          <w:szCs w:val="24"/>
          <w:lang w:eastAsia="en-AU"/>
        </w:rPr>
        <w:t xml:space="preserve"> device.</w:t>
      </w:r>
      <w:r>
        <w:rPr>
          <w:rFonts w:eastAsia="Times New Roman" w:cstheme="minorHAnsi"/>
          <w:i/>
          <w:iCs/>
          <w:sz w:val="24"/>
          <w:szCs w:val="24"/>
          <w:lang w:eastAsia="en-AU"/>
        </w:rPr>
        <w:br/>
      </w:r>
      <w:r w:rsidRPr="00F9513C">
        <w:rPr>
          <w:rFonts w:eastAsia="Times New Roman" w:cstheme="minorHAnsi"/>
          <w:i/>
          <w:iCs/>
          <w:sz w:val="24"/>
          <w:szCs w:val="24"/>
          <w:lang w:eastAsia="en-AU"/>
        </w:rPr>
        <w:drawing>
          <wp:inline distT="0" distB="0" distL="0" distR="0" wp14:anchorId="4589638C" wp14:editId="0DBC1072">
            <wp:extent cx="2653200" cy="3164400"/>
            <wp:effectExtent l="0" t="0" r="0" b="0"/>
            <wp:docPr id="149225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51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31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en-AU"/>
        </w:rPr>
        <w:br/>
      </w:r>
    </w:p>
    <w:p w14:paraId="2AD54771" w14:textId="02CF98E5" w:rsidR="000439AA" w:rsidRPr="000439AA" w:rsidRDefault="000439AA" w:rsidP="000439AA">
      <w:pPr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/>
          <w:bCs/>
          <w:sz w:val="36"/>
          <w:szCs w:val="36"/>
          <w:lang w:eastAsia="en-AU"/>
        </w:rPr>
      </w:pPr>
      <w:r>
        <w:rPr>
          <w:rFonts w:eastAsia="Times New Roman" w:cstheme="minorHAnsi"/>
          <w:b/>
          <w:bCs/>
          <w:sz w:val="36"/>
          <w:szCs w:val="36"/>
          <w:lang w:eastAsia="en-AU"/>
        </w:rPr>
        <w:t>OpenScape UC Settings</w:t>
      </w:r>
    </w:p>
    <w:p w14:paraId="305445E0" w14:textId="68721F01" w:rsidR="00A45F0D" w:rsidRPr="00A45F0D" w:rsidRDefault="00A45F0D" w:rsidP="00A45F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In </w:t>
      </w:r>
      <w:r w:rsidRPr="000439AA">
        <w:rPr>
          <w:rFonts w:eastAsia="Times New Roman" w:cstheme="minorHAnsi"/>
          <w:b/>
          <w:bCs/>
          <w:sz w:val="24"/>
          <w:szCs w:val="24"/>
          <w:lang w:eastAsia="en-AU"/>
        </w:rPr>
        <w:t>OpenScape UC Web</w:t>
      </w:r>
      <w:r>
        <w:rPr>
          <w:rFonts w:eastAsia="Times New Roman" w:cstheme="minorHAnsi"/>
          <w:sz w:val="24"/>
          <w:szCs w:val="24"/>
          <w:lang w:eastAsia="en-AU"/>
        </w:rPr>
        <w:t xml:space="preserve"> or </w:t>
      </w:r>
      <w:r w:rsidRPr="000439AA">
        <w:rPr>
          <w:rFonts w:eastAsia="Times New Roman" w:cstheme="minorHAnsi"/>
          <w:b/>
          <w:bCs/>
          <w:sz w:val="24"/>
          <w:szCs w:val="24"/>
          <w:lang w:eastAsia="en-AU"/>
        </w:rPr>
        <w:t>Desktop App</w:t>
      </w:r>
      <w:r>
        <w:rPr>
          <w:rFonts w:eastAsia="Times New Roman" w:cstheme="minorHAnsi"/>
          <w:sz w:val="24"/>
          <w:szCs w:val="24"/>
          <w:lang w:eastAsia="en-AU"/>
        </w:rPr>
        <w:t xml:space="preserve">, top right, Click </w:t>
      </w:r>
      <w:r w:rsidRPr="00A45F0D">
        <w:rPr>
          <w:rFonts w:eastAsia="Times New Roman" w:cstheme="minorHAnsi"/>
          <w:b/>
          <w:bCs/>
          <w:i/>
          <w:iCs/>
          <w:sz w:val="24"/>
          <w:szCs w:val="24"/>
          <w:lang w:eastAsia="en-AU"/>
        </w:rPr>
        <w:t>Your Name</w:t>
      </w:r>
    </w:p>
    <w:p w14:paraId="7D1C47C5" w14:textId="6EC9BF3D" w:rsidR="00A45F0D" w:rsidRDefault="00A45F0D" w:rsidP="00A45F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Click </w:t>
      </w:r>
      <w:r w:rsidRPr="00070CF1">
        <w:rPr>
          <w:rFonts w:eastAsia="Times New Roman" w:cstheme="minorHAnsi"/>
          <w:b/>
          <w:bCs/>
          <w:sz w:val="24"/>
          <w:szCs w:val="24"/>
          <w:lang w:eastAsia="en-AU"/>
        </w:rPr>
        <w:t>Settings</w:t>
      </w:r>
    </w:p>
    <w:p w14:paraId="5B19D83D" w14:textId="78CA891F" w:rsidR="00914205" w:rsidRPr="00F9513C" w:rsidRDefault="00A45F0D" w:rsidP="00DF1A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Select the </w:t>
      </w:r>
      <w:r w:rsidRPr="00A45F0D">
        <w:rPr>
          <w:rFonts w:eastAsia="Times New Roman" w:cstheme="minorHAnsi"/>
          <w:b/>
          <w:bCs/>
          <w:sz w:val="24"/>
          <w:szCs w:val="24"/>
          <w:lang w:eastAsia="en-AU"/>
        </w:rPr>
        <w:t>Audio/Video</w:t>
      </w:r>
      <w:r>
        <w:rPr>
          <w:rFonts w:eastAsia="Times New Roman" w:cstheme="minorHAnsi"/>
          <w:sz w:val="24"/>
          <w:szCs w:val="24"/>
          <w:lang w:eastAsia="en-AU"/>
        </w:rPr>
        <w:t xml:space="preserve"> Tab</w:t>
      </w:r>
      <w:r w:rsidR="00070CF1">
        <w:rPr>
          <w:rFonts w:eastAsia="Times New Roman" w:cstheme="minorHAnsi"/>
          <w:sz w:val="24"/>
          <w:szCs w:val="24"/>
          <w:lang w:eastAsia="en-AU"/>
        </w:rPr>
        <w:br/>
      </w:r>
      <w:r w:rsidR="00070CF1" w:rsidRPr="00070CF1">
        <w:rPr>
          <w:rFonts w:eastAsia="Times New Roman" w:cstheme="minorHAnsi"/>
          <w:noProof/>
          <w:sz w:val="24"/>
          <w:szCs w:val="24"/>
          <w:lang w:eastAsia="en-AU"/>
        </w:rPr>
        <w:drawing>
          <wp:inline distT="0" distB="0" distL="0" distR="0" wp14:anchorId="18CDC1E7" wp14:editId="28947823">
            <wp:extent cx="4715533" cy="398200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CF1">
        <w:rPr>
          <w:rFonts w:eastAsia="Times New Roman" w:cstheme="minorHAnsi"/>
          <w:sz w:val="24"/>
          <w:szCs w:val="24"/>
          <w:lang w:eastAsia="en-AU"/>
        </w:rPr>
        <w:br/>
      </w:r>
      <w:r w:rsidR="00070CF1" w:rsidRPr="004A3859">
        <w:rPr>
          <w:rFonts w:eastAsia="Times New Roman" w:cstheme="minorHAnsi"/>
          <w:i/>
          <w:iCs/>
          <w:sz w:val="24"/>
          <w:szCs w:val="24"/>
          <w:lang w:eastAsia="en-AU"/>
        </w:rPr>
        <w:t>Here I have select</w:t>
      </w:r>
      <w:r w:rsidR="004A3859" w:rsidRPr="004A3859">
        <w:rPr>
          <w:rFonts w:eastAsia="Times New Roman" w:cstheme="minorHAnsi"/>
          <w:i/>
          <w:iCs/>
          <w:sz w:val="24"/>
          <w:szCs w:val="24"/>
          <w:lang w:eastAsia="en-AU"/>
        </w:rPr>
        <w:t>ed</w:t>
      </w:r>
      <w:r w:rsidR="00070CF1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</w:t>
      </w:r>
      <w:r w:rsidR="00070CF1" w:rsidRPr="004A3859">
        <w:rPr>
          <w:rFonts w:eastAsia="Times New Roman" w:cstheme="minorHAnsi"/>
          <w:b/>
          <w:bCs/>
          <w:i/>
          <w:iCs/>
          <w:sz w:val="24"/>
          <w:szCs w:val="24"/>
          <w:lang w:eastAsia="en-AU"/>
        </w:rPr>
        <w:t>Communication</w:t>
      </w:r>
      <w:r w:rsidR="00070CF1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for </w:t>
      </w:r>
      <w:r w:rsidR="00070CF1" w:rsidRPr="004A3859">
        <w:rPr>
          <w:rFonts w:eastAsia="Times New Roman" w:cstheme="minorHAnsi"/>
          <w:b/>
          <w:bCs/>
          <w:i/>
          <w:iCs/>
          <w:sz w:val="24"/>
          <w:szCs w:val="24"/>
          <w:lang w:eastAsia="en-AU"/>
        </w:rPr>
        <w:t>Audio output</w:t>
      </w:r>
      <w:r w:rsidR="00070CF1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and </w:t>
      </w:r>
      <w:r w:rsidR="00070CF1" w:rsidRPr="004A3859">
        <w:rPr>
          <w:rFonts w:eastAsia="Times New Roman" w:cstheme="minorHAnsi"/>
          <w:b/>
          <w:bCs/>
          <w:i/>
          <w:iCs/>
          <w:sz w:val="24"/>
          <w:szCs w:val="24"/>
          <w:lang w:eastAsia="en-AU"/>
        </w:rPr>
        <w:t>Microphone</w:t>
      </w:r>
      <w:r w:rsidR="004A3859">
        <w:rPr>
          <w:rFonts w:eastAsia="Times New Roman" w:cstheme="minorHAnsi"/>
          <w:i/>
          <w:iCs/>
          <w:sz w:val="24"/>
          <w:szCs w:val="24"/>
          <w:lang w:eastAsia="en-AU"/>
        </w:rPr>
        <w:t>.</w:t>
      </w:r>
      <w:r w:rsidR="00070CF1" w:rsidRPr="004A3859">
        <w:rPr>
          <w:rFonts w:eastAsia="Times New Roman" w:cstheme="minorHAnsi"/>
          <w:i/>
          <w:iCs/>
          <w:sz w:val="24"/>
          <w:szCs w:val="24"/>
          <w:lang w:eastAsia="en-AU"/>
        </w:rPr>
        <w:br/>
      </w:r>
      <w:r w:rsidR="009165AA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The </w:t>
      </w:r>
      <w:r w:rsidR="009165AA" w:rsidRPr="004A3859">
        <w:rPr>
          <w:rFonts w:eastAsia="Times New Roman" w:cstheme="minorHAnsi"/>
          <w:b/>
          <w:bCs/>
          <w:i/>
          <w:iCs/>
          <w:sz w:val="24"/>
          <w:szCs w:val="24"/>
          <w:lang w:eastAsia="en-AU"/>
        </w:rPr>
        <w:t>Ringing output</w:t>
      </w:r>
      <w:r w:rsidR="009165AA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is my </w:t>
      </w:r>
      <w:r w:rsidR="009165AA" w:rsidRPr="004A3859">
        <w:rPr>
          <w:rFonts w:eastAsia="Times New Roman" w:cstheme="minorHAnsi"/>
          <w:b/>
          <w:bCs/>
          <w:i/>
          <w:iCs/>
          <w:sz w:val="24"/>
          <w:szCs w:val="24"/>
          <w:lang w:eastAsia="en-AU"/>
        </w:rPr>
        <w:t>Default</w:t>
      </w:r>
      <w:r w:rsidR="009165AA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device, the Speakers in my </w:t>
      </w:r>
      <w:r w:rsid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LG </w:t>
      </w:r>
      <w:r w:rsidR="009165AA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4K screen. </w:t>
      </w:r>
      <w:r w:rsidR="009165AA" w:rsidRPr="004A3859">
        <w:rPr>
          <w:rFonts w:eastAsia="Times New Roman" w:cstheme="minorHAnsi"/>
          <w:i/>
          <w:iCs/>
          <w:sz w:val="24"/>
          <w:szCs w:val="24"/>
          <w:lang w:eastAsia="en-AU"/>
        </w:rPr>
        <w:br/>
        <w:t xml:space="preserve">This is selected so I can hear incoming call alerts </w:t>
      </w:r>
      <w:r w:rsidR="004A3859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(ringing) </w:t>
      </w:r>
      <w:r w:rsidR="009165AA" w:rsidRPr="004A3859">
        <w:rPr>
          <w:rFonts w:eastAsia="Times New Roman" w:cstheme="minorHAnsi"/>
          <w:i/>
          <w:iCs/>
          <w:sz w:val="24"/>
          <w:szCs w:val="24"/>
          <w:lang w:eastAsia="en-AU"/>
        </w:rPr>
        <w:t>without hav</w:t>
      </w:r>
      <w:r w:rsidR="004A3859" w:rsidRPr="004A3859">
        <w:rPr>
          <w:rFonts w:eastAsia="Times New Roman" w:cstheme="minorHAnsi"/>
          <w:i/>
          <w:iCs/>
          <w:sz w:val="24"/>
          <w:szCs w:val="24"/>
          <w:lang w:eastAsia="en-AU"/>
        </w:rPr>
        <w:t>ing</w:t>
      </w:r>
      <w:r w:rsidR="009165AA" w:rsidRPr="004A3859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to wear my headset.</w:t>
      </w:r>
      <w:r w:rsidR="009165AA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sectPr w:rsidR="00914205" w:rsidRPr="00F9513C" w:rsidSect="004A3859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ADA"/>
    <w:multiLevelType w:val="multilevel"/>
    <w:tmpl w:val="CD42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349B5"/>
    <w:multiLevelType w:val="multilevel"/>
    <w:tmpl w:val="CD88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62BDD"/>
    <w:multiLevelType w:val="multilevel"/>
    <w:tmpl w:val="333E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9166D"/>
    <w:multiLevelType w:val="multilevel"/>
    <w:tmpl w:val="333E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132F9"/>
    <w:multiLevelType w:val="hybridMultilevel"/>
    <w:tmpl w:val="7368D762"/>
    <w:lvl w:ilvl="0" w:tplc="92FEA6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27688">
    <w:abstractNumId w:val="3"/>
  </w:num>
  <w:num w:numId="2" w16cid:durableId="1316297590">
    <w:abstractNumId w:val="1"/>
  </w:num>
  <w:num w:numId="3" w16cid:durableId="1177307593">
    <w:abstractNumId w:val="0"/>
  </w:num>
  <w:num w:numId="4" w16cid:durableId="989947375">
    <w:abstractNumId w:val="4"/>
  </w:num>
  <w:num w:numId="5" w16cid:durableId="191951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6"/>
    <w:rsid w:val="000439AA"/>
    <w:rsid w:val="00070CF1"/>
    <w:rsid w:val="0011242E"/>
    <w:rsid w:val="00136665"/>
    <w:rsid w:val="00155C68"/>
    <w:rsid w:val="004A3859"/>
    <w:rsid w:val="004E57A5"/>
    <w:rsid w:val="00532237"/>
    <w:rsid w:val="00815CD6"/>
    <w:rsid w:val="00914205"/>
    <w:rsid w:val="009165AA"/>
    <w:rsid w:val="00A45F0D"/>
    <w:rsid w:val="00C26C5A"/>
    <w:rsid w:val="00DF1A7B"/>
    <w:rsid w:val="00E96A77"/>
    <w:rsid w:val="00F57CAF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1644"/>
  <w15:chartTrackingRefBased/>
  <w15:docId w15:val="{E3E8805E-EC90-42C0-845A-D480D37A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AA"/>
  </w:style>
  <w:style w:type="paragraph" w:styleId="Heading2">
    <w:name w:val="heading 2"/>
    <w:basedOn w:val="Normal"/>
    <w:link w:val="Heading2Char"/>
    <w:uiPriority w:val="9"/>
    <w:qFormat/>
    <w:rsid w:val="00DF1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DF1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F1A7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1A7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mw-headline">
    <w:name w:val="mw-headline"/>
    <w:basedOn w:val="DefaultParagraphFont"/>
    <w:rsid w:val="00DF1A7B"/>
  </w:style>
  <w:style w:type="paragraph" w:styleId="NormalWeb">
    <w:name w:val="Normal (Web)"/>
    <w:basedOn w:val="Normal"/>
    <w:uiPriority w:val="99"/>
    <w:semiHidden/>
    <w:unhideWhenUsed/>
    <w:rsid w:val="00DF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F1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4</cp:revision>
  <dcterms:created xsi:type="dcterms:W3CDTF">2022-08-28T04:36:00Z</dcterms:created>
  <dcterms:modified xsi:type="dcterms:W3CDTF">2023-05-31T03:42:00Z</dcterms:modified>
</cp:coreProperties>
</file>